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Psaumes du dimanche 9 janvier (Bapt</w:t>
      </w:r>
      <w:r>
        <w:rPr>
          <w:rtl w:val="0"/>
        </w:rPr>
        <w:t>ê</w:t>
      </w:r>
      <w:r>
        <w:rPr>
          <w:rtl w:val="0"/>
        </w:rPr>
        <w:t>me du Seigneur) au mercredi 2 mars (Cendres)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 janvier, bapt</w:t>
      </w:r>
      <w:r>
        <w:rPr>
          <w:rtl w:val="0"/>
        </w:rPr>
        <w:t>ê</w:t>
      </w:r>
      <w:r>
        <w:rPr>
          <w:rtl w:val="0"/>
        </w:rPr>
        <w:t>me du Seigneur</w:t>
      </w:r>
    </w:p>
    <w:p>
      <w:pPr>
        <w:pStyle w:val="Corps"/>
        <w:bidi w:val="0"/>
      </w:pPr>
      <w:r>
        <w:rPr>
          <w:rtl w:val="0"/>
        </w:rPr>
        <w:t>Psaume 103 : B</w:t>
      </w:r>
      <w:r>
        <w:rPr>
          <w:rtl w:val="0"/>
        </w:rPr>
        <w:t>é</w:t>
      </w:r>
      <w:r>
        <w:rPr>
          <w:rtl w:val="0"/>
        </w:rPr>
        <w:t xml:space="preserve">nis le Seigneur </w:t>
      </w:r>
      <w:r>
        <w:rPr>
          <w:rtl w:val="0"/>
        </w:rPr>
        <w:t xml:space="preserve">ô </w:t>
      </w:r>
      <w:r>
        <w:rPr>
          <w:rtl w:val="0"/>
        </w:rPr>
        <w:t xml:space="preserve">mon </w:t>
      </w:r>
      <w:r>
        <w:rPr>
          <w:rtl w:val="0"/>
        </w:rPr>
        <w:t>â</w:t>
      </w:r>
      <w:r>
        <w:rPr>
          <w:rtl w:val="0"/>
        </w:rPr>
        <w:t>me ; Seigneur mon Dieu, tu es si grand !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615278</wp:posOffset>
            </wp:positionH>
            <wp:positionV relativeFrom="line">
              <wp:posOffset>194280</wp:posOffset>
            </wp:positionV>
            <wp:extent cx="4876800" cy="21971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9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16 janvier, 2</w:t>
      </w:r>
      <w:r>
        <w:rPr>
          <w:rtl w:val="0"/>
        </w:rPr>
        <w:t>è</w:t>
      </w:r>
      <w:r>
        <w:rPr>
          <w:rtl w:val="0"/>
        </w:rPr>
        <w:t>me C</w:t>
      </w:r>
    </w:p>
    <w:p>
      <w:pPr>
        <w:pStyle w:val="Corps"/>
        <w:bidi w:val="0"/>
      </w:pPr>
      <w:r>
        <w:rPr>
          <w:rtl w:val="0"/>
        </w:rPr>
        <w:t xml:space="preserve">Psaume 95 : Racontez </w:t>
      </w:r>
      <w:r>
        <w:rPr>
          <w:rtl w:val="0"/>
        </w:rPr>
        <w:t xml:space="preserve">à </w:t>
      </w:r>
      <w:r>
        <w:rPr>
          <w:rtl w:val="0"/>
        </w:rPr>
        <w:t>tous les peuples les merveilles du Seigneur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758442</wp:posOffset>
            </wp:positionH>
            <wp:positionV relativeFrom="line">
              <wp:posOffset>217117</wp:posOffset>
            </wp:positionV>
            <wp:extent cx="5023124" cy="1883672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23124" cy="1883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>
        <w:rPr>
          <w:rtl w:val="0"/>
        </w:rPr>
        <w:t>23 janvier, 3</w:t>
      </w:r>
      <w:r>
        <w:rPr>
          <w:rtl w:val="0"/>
        </w:rPr>
        <w:t>è</w:t>
      </w:r>
      <w:r>
        <w:rPr>
          <w:rtl w:val="0"/>
        </w:rPr>
        <w:t>me C</w:t>
      </w:r>
    </w:p>
    <w:p>
      <w:pPr>
        <w:pStyle w:val="Corps"/>
        <w:bidi w:val="0"/>
      </w:pPr>
      <w:r>
        <w:rPr>
          <w:rtl w:val="0"/>
        </w:rPr>
        <w:t>Psaume 18B : Tes paroles, Seigneur, sont esprit et elles sont vie.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615278</wp:posOffset>
            </wp:positionH>
            <wp:positionV relativeFrom="line">
              <wp:posOffset>260439</wp:posOffset>
            </wp:positionV>
            <wp:extent cx="4876800" cy="2527300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 janvier, 4</w:t>
      </w:r>
      <w:r>
        <w:rPr>
          <w:rtl w:val="0"/>
        </w:rPr>
        <w:t>è</w:t>
      </w:r>
      <w:r>
        <w:rPr>
          <w:rtl w:val="0"/>
        </w:rPr>
        <w:t xml:space="preserve">me C </w:t>
      </w:r>
    </w:p>
    <w:p>
      <w:pPr>
        <w:pStyle w:val="Corps"/>
        <w:bidi w:val="0"/>
      </w:pPr>
      <w:r>
        <w:rPr>
          <w:rtl w:val="0"/>
        </w:rPr>
        <w:t>Psaume 70 : Sans fin, je proclamerai ta justice et ton salut.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485904</wp:posOffset>
            </wp:positionH>
            <wp:positionV relativeFrom="line">
              <wp:posOffset>209092</wp:posOffset>
            </wp:positionV>
            <wp:extent cx="4876800" cy="2552700"/>
            <wp:effectExtent l="0" t="0" r="0" b="0"/>
            <wp:wrapTopAndBottom distT="152400" distB="15240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6 f</w:t>
      </w:r>
      <w:r>
        <w:rPr>
          <w:rtl w:val="0"/>
        </w:rPr>
        <w:t>é</w:t>
      </w:r>
      <w:r>
        <w:rPr>
          <w:rtl w:val="0"/>
        </w:rPr>
        <w:t>vrier 5</w:t>
      </w:r>
      <w:r>
        <w:rPr>
          <w:rtl w:val="0"/>
        </w:rPr>
        <w:t>è</w:t>
      </w:r>
      <w:r>
        <w:rPr>
          <w:rtl w:val="0"/>
        </w:rPr>
        <w:t>me C</w:t>
      </w:r>
    </w:p>
    <w:p>
      <w:pPr>
        <w:pStyle w:val="Corps"/>
        <w:bidi w:val="0"/>
      </w:pPr>
      <w:r>
        <w:rPr>
          <w:rtl w:val="0"/>
        </w:rPr>
        <w:t>Psaume 137 : Je te chante, Seigneur, en pr</w:t>
      </w:r>
      <w:r>
        <w:rPr>
          <w:rtl w:val="0"/>
        </w:rPr>
        <w:t>é</w:t>
      </w:r>
      <w:r>
        <w:rPr>
          <w:rtl w:val="0"/>
        </w:rPr>
        <w:t>sence des anges.</w: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983725</wp:posOffset>
            </wp:positionH>
            <wp:positionV relativeFrom="line">
              <wp:posOffset>185120</wp:posOffset>
            </wp:positionV>
            <wp:extent cx="4378980" cy="2394755"/>
            <wp:effectExtent l="0" t="0" r="0" b="0"/>
            <wp:wrapTopAndBottom distT="152400" distB="15240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80" cy="2394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13 f</w:t>
      </w:r>
      <w:r>
        <w:rPr>
          <w:rtl w:val="0"/>
        </w:rPr>
        <w:t>é</w:t>
      </w:r>
      <w:r>
        <w:rPr>
          <w:rtl w:val="0"/>
        </w:rPr>
        <w:t>vrier  6</w:t>
      </w:r>
      <w:r>
        <w:rPr>
          <w:rtl w:val="0"/>
        </w:rPr>
        <w:t>è</w:t>
      </w:r>
      <w:r>
        <w:rPr>
          <w:rtl w:val="0"/>
        </w:rPr>
        <w:t>me C</w:t>
      </w:r>
    </w:p>
    <w:p>
      <w:pPr>
        <w:pStyle w:val="Corps"/>
        <w:bidi w:val="0"/>
      </w:pPr>
      <w:r>
        <w:rPr>
          <w:rtl w:val="0"/>
        </w:rPr>
        <w:t>Psaume 1 : Heureux est l</w:t>
      </w:r>
      <w:r>
        <w:rPr>
          <w:rtl w:val="0"/>
        </w:rPr>
        <w:t>’</w:t>
      </w:r>
      <w:r>
        <w:rPr>
          <w:rtl w:val="0"/>
        </w:rPr>
        <w:t>homme qui met sa foi dans le Seigneur.</w: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215116</wp:posOffset>
            </wp:positionH>
            <wp:positionV relativeFrom="line">
              <wp:posOffset>213576</wp:posOffset>
            </wp:positionV>
            <wp:extent cx="4876800" cy="2324100"/>
            <wp:effectExtent l="0" t="0" r="0" b="0"/>
            <wp:wrapTopAndBottom distT="152400" distB="15240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20 f</w:t>
      </w:r>
      <w:r>
        <w:rPr>
          <w:rtl w:val="0"/>
        </w:rPr>
        <w:t>é</w:t>
      </w:r>
      <w:r>
        <w:rPr>
          <w:rtl w:val="0"/>
        </w:rPr>
        <w:t>vrier - 7</w:t>
      </w:r>
      <w:r>
        <w:rPr>
          <w:rtl w:val="0"/>
        </w:rPr>
        <w:t>è</w:t>
      </w:r>
      <w:r>
        <w:rPr>
          <w:rtl w:val="0"/>
        </w:rPr>
        <w:t xml:space="preserve">me C </w:t>
      </w:r>
    </w:p>
    <w:p>
      <w:pPr>
        <w:pStyle w:val="Corps"/>
        <w:bidi w:val="0"/>
      </w:pPr>
      <w:r>
        <w:rPr>
          <w:rtl w:val="0"/>
        </w:rPr>
        <w:t>Psaume 102 : Le Seigneur est tendresse et piti</w:t>
      </w:r>
      <w:r>
        <w:rPr>
          <w:rtl w:val="0"/>
        </w:rPr>
        <w:t>é</w: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472887</wp:posOffset>
            </wp:positionH>
            <wp:positionV relativeFrom="line">
              <wp:posOffset>244262</wp:posOffset>
            </wp:positionV>
            <wp:extent cx="4876800" cy="1562100"/>
            <wp:effectExtent l="0" t="0" r="0" b="0"/>
            <wp:wrapTopAndBottom distT="152400" distB="15240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>
        <w:rPr>
          <w:rtl w:val="0"/>
        </w:rPr>
        <w:t>27 f</w:t>
      </w:r>
      <w:r>
        <w:rPr>
          <w:rtl w:val="0"/>
        </w:rPr>
        <w:t>é</w:t>
      </w:r>
      <w:r>
        <w:rPr>
          <w:rtl w:val="0"/>
        </w:rPr>
        <w:t>vrier - 8</w:t>
      </w:r>
      <w:r>
        <w:rPr>
          <w:rtl w:val="0"/>
        </w:rPr>
        <w:t>è</w:t>
      </w:r>
      <w:r>
        <w:rPr>
          <w:rtl w:val="0"/>
        </w:rPr>
        <w:t xml:space="preserve">me C </w:t>
      </w:r>
    </w:p>
    <w:p>
      <w:pPr>
        <w:pStyle w:val="Corps"/>
        <w:bidi w:val="0"/>
      </w:pPr>
      <w:r>
        <w:rPr>
          <w:rtl w:val="0"/>
        </w:rPr>
        <w:t>Psaume 91 - Il est bon, Seigneur, de chanter pour toi !</w:t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472887</wp:posOffset>
            </wp:positionH>
            <wp:positionV relativeFrom="line">
              <wp:posOffset>163181</wp:posOffset>
            </wp:positionV>
            <wp:extent cx="4876800" cy="1612900"/>
            <wp:effectExtent l="0" t="0" r="0" b="0"/>
            <wp:wrapTopAndBottom distT="152400" distB="15240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 mars - Cendres</w:t>
      </w:r>
    </w:p>
    <w:p>
      <w:pPr>
        <w:pStyle w:val="Corps"/>
        <w:bidi w:val="0"/>
      </w:pPr>
      <w:r>
        <w:rPr>
          <w:rtl w:val="0"/>
        </w:rPr>
        <w:t>Psaume 50 : Piti</w:t>
      </w:r>
      <w:r>
        <w:rPr>
          <w:rtl w:val="0"/>
        </w:rPr>
        <w:t>é</w:t>
      </w:r>
      <w:r>
        <w:rPr>
          <w:rtl w:val="0"/>
        </w:rPr>
        <w:t>, Seigneur, car nous avons p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339378</wp:posOffset>
            </wp:positionH>
            <wp:positionV relativeFrom="line">
              <wp:posOffset>778456</wp:posOffset>
            </wp:positionV>
            <wp:extent cx="4876800" cy="1879600"/>
            <wp:effectExtent l="0" t="0" r="0" b="0"/>
            <wp:wrapTopAndBottom distT="152400" distB="15240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3"/>
      <w:footerReference w:type="default" r:id="rId14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